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BFB" w:rsidRDefault="00BE6BFB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5940425" cy="8169055"/>
            <wp:effectExtent l="19050" t="0" r="3175" b="0"/>
            <wp:docPr id="1" name="Рисунок 1" descr="H:\Положение о порядке перево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оложение о порядке перевода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6BFB" w:rsidRDefault="00BE6BFB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6BFB" w:rsidRDefault="00BE6BFB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6BFB" w:rsidRDefault="00BE6BFB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E6BFB" w:rsidRDefault="00BE6BFB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E2712" w:rsidRPr="00FC69C8" w:rsidRDefault="00FD2FCA" w:rsidP="00FC69C8">
      <w:pPr>
        <w:spacing w:after="0"/>
        <w:ind w:firstLine="1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C6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1. О</w:t>
      </w:r>
      <w:r w:rsidR="00DE2712" w:rsidRPr="00FC69C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бщие положения.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1.1. Настоящее Положение определяет порядок и основания перевода,</w:t>
      </w:r>
    </w:p>
    <w:p w:rsidR="00C053F6" w:rsidRPr="00FC69C8" w:rsidRDefault="00BE6BFB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Отчисления </w:t>
      </w:r>
      <w:proofErr w:type="gramStart"/>
      <w:r w:rsidR="00C053F6"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053F6" w:rsidRPr="00FC69C8">
        <w:rPr>
          <w:rFonts w:ascii="Times New Roman" w:hAnsi="Times New Roman" w:cs="Times New Roman"/>
          <w:sz w:val="28"/>
          <w:szCs w:val="28"/>
        </w:rPr>
        <w:t xml:space="preserve"> МКОУ «Калиновская средняя общеобразовательная школа»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1.2. Настоящее Положение разработано в целях обеспечения и соблюдения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конституционных прав граждан Российской Федерации на образование,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гарантии общедоступности и бесплатности общего образования.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1.3. Настоящие Правила разработаны в соответствии с Федеральным Законом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от 29.12.2012 № 273-ФЗ «Об образовании в Российской Федерации»,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иными федеральными законами и подзаконными актами, Уставом школы.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1.4. Порядок и условия осуществления перевода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из МКОУ «Калиновская средняя общеобразовательная школа»</w:t>
      </w:r>
      <w:r w:rsidR="00005F95">
        <w:rPr>
          <w:rFonts w:ascii="Times New Roman" w:hAnsi="Times New Roman" w:cs="Times New Roman"/>
          <w:sz w:val="28"/>
          <w:szCs w:val="28"/>
        </w:rPr>
        <w:t xml:space="preserve"> </w:t>
      </w:r>
      <w:r w:rsidRPr="00FC69C8">
        <w:rPr>
          <w:rFonts w:ascii="Times New Roman" w:hAnsi="Times New Roman" w:cs="Times New Roman"/>
          <w:sz w:val="28"/>
          <w:szCs w:val="28"/>
        </w:rPr>
        <w:t>в другие организации, осуществляющие образовательную деятельность по образовательным программам соответствующих уровня и направленности (далее - Порядок),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устанавливают общие требования к процедуре и условиям осуществления перевода обучающегося из МКОУ «Калиновская средняя общеобразовательная школа», в другие организации, осуществляющие образовательную деятельность по образовательным программам соответствующих уровня и направленности (далее принимающая  организация), в следующих случаях: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а) по инициативе совершеннолетнего обучающегося или родителей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(законных представителей) несовершеннолетнего обучающегося;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б) в случае прекращения деятельности исходной организации,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аннулирования лицензии на осуществление образовательной деятельности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(далее - лицензия), лишения ее государственной аккредитации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 или истечения срока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действия государственной аккредитации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образовательной программе;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в) в случае приостановления действия лицензии, приостановления действия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полностью или в отношении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отдельных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уровней образования.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1.5. Учредитель исходной организации и (или) уполномоченный им орган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управления исходной организацией (далее - учредитель) обеспечивает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 совершеннолетних обучающихся с их письменного согласия, а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также несовершеннолетних обучающихся с письменного согласия 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родителей (законных представителей).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1.6. Перевод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не зависит от периода (времени) учебного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года.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2.  Перевод совершеннолетнего обучающегося по его инициативе или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несовершеннолетнего обучающегося по инициативе его родителей (законных представителей)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2.1. В случае перевода совершеннолетнего обучающегося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его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инициативе или несовершеннолетнего обучающегося по инициативе его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родителей (законных представителей) совершеннолетний обучающийся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или родители (законные представители) несовершеннолетнего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lastRenderedPageBreak/>
        <w:t>обучающегося: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-осуществляют выбор принимающей организации;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-обращаются в выбранную организацию с запросом о наличии свободных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мест, в том числе с использованием сети Интернет;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-при отсутствии свободных мест в выбранной организации обращаются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органы местного самоуправления в сфере образования соответствующего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муниципального района, городского округа для определения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принимающей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организации из числа муниципальных образовательных организаций;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-обращаются в исходную организацию с заявлением об отчислении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связи с переводом в принимающую организацию. Заявление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 переводе может быть направлено в форме электронного документа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использованием сети Интернет.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2.2. В заявлении совершеннолетнего обучающегося или родителей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(законных представителей) несовершеннолетнего обучающегося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Отчислении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порядке перевода в принимающую организацию указываются: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а) фамилия, имя, отчество (при наличии)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б) дата рождения;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в) класс и профиль обучения (при наличии);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г) наименование принимающей организации. В случае переезда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другую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местность указывается только населенный пункт, субъект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Федерации.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2.3. На основании заявления совершеннолетнего обучающегося или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несовершеннолетнего обучающегося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об отчислении в порядке перевода исходная организация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трехдневный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срок издает распорядительный акт об отчислении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порядке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перевода с указанием принимающей организации.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2.4. Исходная организация выдает совершеннолетнему обучающемуся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или родителям (законным представителям) несовершеннолетнего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- документы, содержащие информацию об успеваемости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текущем учебном году (выписка из классного журнала с текущими отметками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 результатами промежуточной аттестации), заверенные печатью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исходной организации и подписью ее руководителя (уполномоченного им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лица).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2.5. Требование предоставления других документов в качестве основания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для зачисления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принимающую организацию в связи с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переводом из исходной организации не допускается.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2.6. Указанные в пункте 2.4. настоящего Порядка документы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представляются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совершеннолетним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обучающимся или родителями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(законными представителями) несовершеннолетнего обучающегося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принимающую организацию вместе с заявлением о зачислении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обучающегося в указанную организацию в порядке перевода из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исходной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организации и предъявлением оригинала документа, удостоверяющего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lastRenderedPageBreak/>
        <w:t>личность совершеннолетнего обучающегося или родителя (законного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представителя) несовершеннолетнего обучающегося.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2.7. Зачисление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принимающую организацию в порядке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перевода оформляется распорядительным актом руководителя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принимающей организации (уполномоченного им лица) в течение трех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рабочих дней после приема заявления и документов, указанных в пункте 2.4.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настоящего Порядка, с указанием даты зачисления и класса.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2.8. Принимающая организация при зачислении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отчисленного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из исходной организации, в течение двух рабочих дней с даты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издания распорядительного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акта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 зачислении обучающегося в порядке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перевода письменно уведомляет исходную организацию о номере и дате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распорядительного акта о зачислении обучающегося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принимающую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организацию.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3.  Перевод обучающегося в случае прекращения деятельности исходной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организации, аннулирования лицензии, лишения ее государственной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аккредитации по соответствующей образовательной программе или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 xml:space="preserve">истечения срока действия государственной аккредитации </w:t>
      </w:r>
      <w:proofErr w:type="gramStart"/>
      <w:r w:rsidRPr="00FC69C8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9C8">
        <w:rPr>
          <w:rFonts w:ascii="Times New Roman" w:hAnsi="Times New Roman" w:cs="Times New Roman"/>
          <w:b/>
          <w:sz w:val="28"/>
          <w:szCs w:val="28"/>
        </w:rPr>
        <w:t>соответствующей образовательной программе; в случае приостановления</w:t>
      </w:r>
      <w:r w:rsidR="00FC6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9C8">
        <w:rPr>
          <w:rFonts w:ascii="Times New Roman" w:hAnsi="Times New Roman" w:cs="Times New Roman"/>
          <w:b/>
          <w:sz w:val="28"/>
          <w:szCs w:val="28"/>
        </w:rPr>
        <w:t>действия лицензии, приостановления действия государственной</w:t>
      </w:r>
      <w:r w:rsidR="00FC69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69C8">
        <w:rPr>
          <w:rFonts w:ascii="Times New Roman" w:hAnsi="Times New Roman" w:cs="Times New Roman"/>
          <w:b/>
          <w:sz w:val="28"/>
          <w:szCs w:val="28"/>
        </w:rPr>
        <w:t>аккредитации полностью или в отношении отдельных уровней образования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3.1. При принятии решения о прекращении деятельности исходной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организации в соответствующем распорядительном акте учредителя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указывается принимающая организация (перечень принимающих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организаций),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будут переводиться обучающиеся,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предоставившие необходимые письменные согласия на перевод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 пунктом 1.5 настоящего Порядка.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 предстоящем переводе исходная организация в случае прекращения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своей деятельности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обязана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уведомить совершеннолетних обучающихся,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родителей (законных представителей) несовершеннолетних обучающихся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 письменной форме в течение пяти рабочих дней с момента издания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распорядительного акта учредителя о прекращении деятельности исходной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организации, а также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сети Интернет. Данное уведомление должно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содержать сроки предоставления письменных согласий лиц, указанных в пункте 1.2 настоящего Порядка, на перевод в принимающую организацию.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3.2. О причине, влекущей за собой необходимость перевода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исходная организация обязана уведомить учредителя, совершеннолетних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обучающихся или родителей (законных представителей) несовершеннолетних обучающихся в письменной форме, а также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указанное уведомление на своем официальном сайте в сети Интернет: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 в случае аннулирования лицензии на осуществление образовательной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деятельности - в течение пяти рабочих дней с момента вступления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законную силу решения суда;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 в случае приостановления действия лицензии - в течение пяти рабочих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lastRenderedPageBreak/>
        <w:t>дней с момента внесения в Реестр лицензий сведений, содержащих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федеральным органом исполнительной власти,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функции по контролю и надзору в сфере образования,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или органом исполнительной власти субъекта Российской Федерации,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переданные Российской Федерацией полномочия в сфере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образования, решении о приостановлении действия - лицензии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 в случае лишения исходной организации государственной аккредитации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полностью или по соответствующей образовательной программе, а также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приостановления действия государственной аккредитации полностью или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отношении отдельных уровней образования - в течение пяти рабочих дней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 xml:space="preserve">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- </w:t>
      </w:r>
      <w:proofErr w:type="spellStart"/>
      <w:r w:rsidRPr="00FC69C8">
        <w:rPr>
          <w:rFonts w:ascii="Times New Roman" w:hAnsi="Times New Roman" w:cs="Times New Roman"/>
          <w:sz w:val="28"/>
          <w:szCs w:val="28"/>
        </w:rPr>
        <w:t>аккредитационные</w:t>
      </w:r>
      <w:proofErr w:type="spellEnd"/>
      <w:r w:rsidRPr="00FC69C8">
        <w:rPr>
          <w:rFonts w:ascii="Times New Roman" w:hAnsi="Times New Roman" w:cs="Times New Roman"/>
          <w:sz w:val="28"/>
          <w:szCs w:val="28"/>
        </w:rPr>
        <w:t xml:space="preserve"> органы), решении о лишении  исходной организации государственной аккредитации полностью или по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 соответствующей образовательной программе или о приостановлении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действия государственной аккредитации полностью или в отношении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отдельных уровней образования;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- в случае если до истечения срока действия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государственной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аккредитации по соответствующей образовательной программе осталось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менее 105 дней и у исходной организации отсутствует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полученное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от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69C8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C69C8">
        <w:rPr>
          <w:rFonts w:ascii="Times New Roman" w:hAnsi="Times New Roman" w:cs="Times New Roman"/>
          <w:sz w:val="28"/>
          <w:szCs w:val="28"/>
        </w:rPr>
        <w:t xml:space="preserve"> органа уведомление о приеме заявления 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соответствующей образовательной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программе и прилагаемых к нему документов к рассмотрению по существу -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 течение пяти рабочих дней с момента наступления указанного случая;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- в случае отказа </w:t>
      </w:r>
      <w:proofErr w:type="spellStart"/>
      <w:r w:rsidRPr="00FC69C8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C69C8">
        <w:rPr>
          <w:rFonts w:ascii="Times New Roman" w:hAnsi="Times New Roman" w:cs="Times New Roman"/>
          <w:sz w:val="28"/>
          <w:szCs w:val="28"/>
        </w:rPr>
        <w:t xml:space="preserve"> органа исходной организации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государственной аккредитации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соответствующей образовательной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программе, если срок действия государственной аккредитации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соответствующей образовательной программе истек, - в течение пяти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FC69C8">
        <w:rPr>
          <w:rFonts w:ascii="Times New Roman" w:hAnsi="Times New Roman" w:cs="Times New Roman"/>
          <w:sz w:val="28"/>
          <w:szCs w:val="28"/>
        </w:rPr>
        <w:t>аккредитационного</w:t>
      </w:r>
      <w:proofErr w:type="spellEnd"/>
      <w:r w:rsidRPr="00FC69C8">
        <w:rPr>
          <w:rFonts w:ascii="Times New Roman" w:hAnsi="Times New Roman" w:cs="Times New Roman"/>
          <w:sz w:val="28"/>
          <w:szCs w:val="28"/>
        </w:rPr>
        <w:t xml:space="preserve"> органа об отказе исходной организации в государственной аккредитации по соответствующей образовательной программе.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3.3. Учредитель, за исключением случая, указанного в пункте 3.1.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настоящего Порядка, осуществляет выбор принимающих организаций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использованием: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-информации, предварительно полученной от исходной организации, о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списочном составе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 указанием осваиваемых ими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программ;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-сведений, содержащихся в Реестре организаций, осуществляющих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имеющим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3.4. Учредитель запрашивает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выбранные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им из Реестра организаций,,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осуществляющих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имеющим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государственную аккредитацию образовательным программам,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организации, осуществляющие образовательную деятельность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соответствующим образовательным программам, о возможности перевода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 них обучающихся.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Руководители указанных организаций или уполномоченные ими лица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должны в течение десяти рабочих дней с момента получения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соответствующего запроса письменно проинформировать о возможности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перевода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3.5. Исходная организация доводит до сведения обучающихся и их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полученную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от учредителя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информацию об организациях, реализующих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соответствующие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образовательные программы, которые дали согласие на перевод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 из исходной организации, а также о сроках предоставления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письменных согласий лиц, указанных в пункте 1.5 настоящего Порядка,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перевод в принимающую организацию. Указанная информация доводится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течение десяти рабочих дней с момента ее получения и включает в себя: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наименование принимающей организации (принимающих организаций),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перечень образовательных программ, реализуемых организацией,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количество свободных мест.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3.6. После получения соответствующих письменных согласий лиц,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указанных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пункте 1.5 настоящего Порядка, исходная организация издает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распорядительный акт об отчислении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порядке перевода в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принимающую организацию с указанием основания такого перевода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(прекращение деятельности организации, аннулирование лицензии,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программе).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3.7. В случае отказа от перевода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предлагаемую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принимающую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совершеннолетний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обучающийся или родители (законные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представители) несовершеннолетнего обучающегося указывают об этом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письменном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заявлении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.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3.8. Исходная организация передает в принимающую организацию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списочный состав обучающихся, копии учебных планов,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соответствующие письменные согласия лиц, указанных в пункте 1.5</w:t>
      </w:r>
    </w:p>
    <w:p w:rsidR="00C053F6" w:rsidRPr="00FC69C8" w:rsidRDefault="00C053F6" w:rsidP="00FC69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настоящего Порядка, личные дела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>.</w:t>
      </w:r>
    </w:p>
    <w:p w:rsidR="00FD2FCA" w:rsidRPr="00FC69C8" w:rsidRDefault="00FD2FCA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FC69C8" w:rsidRDefault="00FD2FCA" w:rsidP="00FC69C8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69C8">
        <w:rPr>
          <w:rFonts w:ascii="Times New Roman" w:hAnsi="Times New Roman"/>
          <w:b/>
          <w:sz w:val="28"/>
          <w:szCs w:val="28"/>
        </w:rPr>
        <w:t xml:space="preserve"> </w:t>
      </w:r>
    </w:p>
    <w:p w:rsidR="00FD2FCA" w:rsidRPr="00FC69C8" w:rsidRDefault="00C053F6" w:rsidP="00FC69C8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FC69C8">
        <w:rPr>
          <w:rFonts w:ascii="Times New Roman" w:hAnsi="Times New Roman"/>
          <w:b/>
          <w:sz w:val="28"/>
          <w:szCs w:val="28"/>
        </w:rPr>
        <w:lastRenderedPageBreak/>
        <w:t>4</w:t>
      </w:r>
      <w:r w:rsidR="00FD2FCA" w:rsidRPr="00FC69C8">
        <w:rPr>
          <w:rFonts w:ascii="Times New Roman" w:hAnsi="Times New Roman"/>
          <w:b/>
          <w:sz w:val="28"/>
          <w:szCs w:val="28"/>
        </w:rPr>
        <w:t xml:space="preserve">. Порядок и основания </w:t>
      </w:r>
      <w:proofErr w:type="spellStart"/>
      <w:r w:rsidRPr="00FC69C8">
        <w:rPr>
          <w:rFonts w:ascii="Times New Roman" w:hAnsi="Times New Roman"/>
          <w:b/>
          <w:sz w:val="28"/>
          <w:szCs w:val="28"/>
        </w:rPr>
        <w:t>внутришкольного</w:t>
      </w:r>
      <w:proofErr w:type="spellEnd"/>
      <w:r w:rsidRPr="00FC69C8">
        <w:rPr>
          <w:rFonts w:ascii="Times New Roman" w:hAnsi="Times New Roman"/>
          <w:b/>
          <w:sz w:val="28"/>
          <w:szCs w:val="28"/>
        </w:rPr>
        <w:t xml:space="preserve"> </w:t>
      </w:r>
      <w:r w:rsidR="00FD2FCA" w:rsidRPr="00FC69C8">
        <w:rPr>
          <w:rFonts w:ascii="Times New Roman" w:hAnsi="Times New Roman"/>
          <w:b/>
          <w:sz w:val="28"/>
          <w:szCs w:val="28"/>
        </w:rPr>
        <w:t>перевода обучающегося</w:t>
      </w:r>
    </w:p>
    <w:p w:rsidR="00344E04" w:rsidRPr="00FC69C8" w:rsidRDefault="00C053F6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>4</w:t>
      </w:r>
      <w:r w:rsidR="00344E04" w:rsidRPr="00FC69C8">
        <w:rPr>
          <w:rFonts w:ascii="Times New Roman" w:hAnsi="Times New Roman"/>
          <w:sz w:val="28"/>
          <w:szCs w:val="28"/>
        </w:rPr>
        <w:t xml:space="preserve">.1.Перевод </w:t>
      </w:r>
      <w:proofErr w:type="gramStart"/>
      <w:r w:rsidR="00DB3D0F" w:rsidRPr="00FC69C8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344E04" w:rsidRPr="00FC69C8">
        <w:rPr>
          <w:rFonts w:ascii="Times New Roman" w:hAnsi="Times New Roman"/>
          <w:sz w:val="28"/>
          <w:szCs w:val="28"/>
        </w:rPr>
        <w:t xml:space="preserve"> осуществляется:</w:t>
      </w:r>
    </w:p>
    <w:p w:rsidR="00344E04" w:rsidRPr="00FC69C8" w:rsidRDefault="00DB3D0F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 xml:space="preserve">- </w:t>
      </w:r>
      <w:r w:rsidR="00344E04" w:rsidRPr="00FC69C8">
        <w:rPr>
          <w:rFonts w:ascii="Times New Roman" w:hAnsi="Times New Roman"/>
          <w:sz w:val="28"/>
          <w:szCs w:val="28"/>
        </w:rPr>
        <w:t>из одного класса в другой в течение учебного года</w:t>
      </w:r>
      <w:r w:rsidR="00960784" w:rsidRPr="00FC69C8">
        <w:rPr>
          <w:rFonts w:ascii="Times New Roman" w:hAnsi="Times New Roman"/>
          <w:sz w:val="28"/>
          <w:szCs w:val="28"/>
        </w:rPr>
        <w:t xml:space="preserve">, </w:t>
      </w:r>
    </w:p>
    <w:p w:rsidR="00344E04" w:rsidRPr="00FC69C8" w:rsidRDefault="00DB3D0F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 xml:space="preserve">- </w:t>
      </w:r>
      <w:r w:rsidR="00344E04" w:rsidRPr="00FC69C8">
        <w:rPr>
          <w:rFonts w:ascii="Times New Roman" w:hAnsi="Times New Roman"/>
          <w:sz w:val="28"/>
          <w:szCs w:val="28"/>
        </w:rPr>
        <w:t>в следующий класс при усвоении в полном объеме образовательных программ.</w:t>
      </w:r>
    </w:p>
    <w:p w:rsidR="00344E04" w:rsidRPr="00FC69C8" w:rsidRDefault="00C053F6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>4</w:t>
      </w:r>
      <w:r w:rsidR="00344E04" w:rsidRPr="00FC69C8">
        <w:rPr>
          <w:rFonts w:ascii="Times New Roman" w:hAnsi="Times New Roman"/>
          <w:sz w:val="28"/>
          <w:szCs w:val="28"/>
        </w:rPr>
        <w:t xml:space="preserve">.2. Перевод </w:t>
      </w:r>
      <w:r w:rsidR="00DB3D0F" w:rsidRPr="00FC69C8">
        <w:rPr>
          <w:rFonts w:ascii="Times New Roman" w:hAnsi="Times New Roman"/>
          <w:sz w:val="28"/>
          <w:szCs w:val="28"/>
        </w:rPr>
        <w:t xml:space="preserve">обучающихся </w:t>
      </w:r>
      <w:r w:rsidR="00344E04" w:rsidRPr="00FC69C8">
        <w:rPr>
          <w:rFonts w:ascii="Times New Roman" w:hAnsi="Times New Roman"/>
          <w:sz w:val="28"/>
          <w:szCs w:val="28"/>
        </w:rPr>
        <w:t xml:space="preserve"> из одного класса (группы) в другой осуществляется на основании заявления родителей (законных представителей) при наличии свободных ме</w:t>
      </w:r>
      <w:proofErr w:type="gramStart"/>
      <w:r w:rsidR="00344E04" w:rsidRPr="00FC69C8">
        <w:rPr>
          <w:rFonts w:ascii="Times New Roman" w:hAnsi="Times New Roman"/>
          <w:sz w:val="28"/>
          <w:szCs w:val="28"/>
        </w:rPr>
        <w:t>ст в кл</w:t>
      </w:r>
      <w:proofErr w:type="gramEnd"/>
      <w:r w:rsidR="00344E04" w:rsidRPr="00FC69C8">
        <w:rPr>
          <w:rFonts w:ascii="Times New Roman" w:hAnsi="Times New Roman"/>
          <w:sz w:val="28"/>
          <w:szCs w:val="28"/>
        </w:rPr>
        <w:t xml:space="preserve">ассе и лишь в интересах учащихся. Основанием для перевода является </w:t>
      </w:r>
      <w:r w:rsidR="00DB3D0F" w:rsidRPr="00FC69C8">
        <w:rPr>
          <w:rFonts w:ascii="Times New Roman" w:hAnsi="Times New Roman"/>
          <w:sz w:val="28"/>
          <w:szCs w:val="28"/>
        </w:rPr>
        <w:t xml:space="preserve">приказ директора </w:t>
      </w:r>
      <w:proofErr w:type="gramStart"/>
      <w:r w:rsidR="00A615AA" w:rsidRPr="00FC69C8">
        <w:rPr>
          <w:rFonts w:ascii="Times New Roman" w:hAnsi="Times New Roman"/>
          <w:sz w:val="28"/>
          <w:szCs w:val="28"/>
        </w:rPr>
        <w:t>У</w:t>
      </w:r>
      <w:r w:rsidR="00DB3D0F" w:rsidRPr="00FC69C8">
        <w:rPr>
          <w:rFonts w:ascii="Times New Roman" w:hAnsi="Times New Roman"/>
          <w:sz w:val="28"/>
          <w:szCs w:val="28"/>
        </w:rPr>
        <w:t>чреждения</w:t>
      </w:r>
      <w:proofErr w:type="gramEnd"/>
      <w:r w:rsidR="00344E04" w:rsidRPr="00FC69C8">
        <w:rPr>
          <w:rFonts w:ascii="Times New Roman" w:hAnsi="Times New Roman"/>
          <w:sz w:val="28"/>
          <w:szCs w:val="28"/>
        </w:rPr>
        <w:t xml:space="preserve"> о переводе </w:t>
      </w:r>
      <w:r w:rsidR="00DB3D0F" w:rsidRPr="00FC69C8">
        <w:rPr>
          <w:rFonts w:ascii="Times New Roman" w:hAnsi="Times New Roman"/>
          <w:sz w:val="28"/>
          <w:szCs w:val="28"/>
        </w:rPr>
        <w:t xml:space="preserve">обучающегося </w:t>
      </w:r>
      <w:r w:rsidR="00344E04" w:rsidRPr="00FC69C8">
        <w:rPr>
          <w:rFonts w:ascii="Times New Roman" w:hAnsi="Times New Roman"/>
          <w:sz w:val="28"/>
          <w:szCs w:val="28"/>
        </w:rPr>
        <w:t xml:space="preserve"> из одного класса в другой.</w:t>
      </w:r>
    </w:p>
    <w:p w:rsidR="00344E04" w:rsidRPr="00FC69C8" w:rsidRDefault="00C053F6" w:rsidP="00FC69C8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FC69C8">
        <w:rPr>
          <w:rFonts w:ascii="Times New Roman" w:hAnsi="Times New Roman"/>
          <w:sz w:val="28"/>
          <w:szCs w:val="28"/>
        </w:rPr>
        <w:t>4</w:t>
      </w:r>
      <w:r w:rsidR="00344E04" w:rsidRPr="00FC69C8">
        <w:rPr>
          <w:rFonts w:ascii="Times New Roman" w:hAnsi="Times New Roman"/>
          <w:sz w:val="28"/>
          <w:szCs w:val="28"/>
        </w:rPr>
        <w:t xml:space="preserve">.3. </w:t>
      </w:r>
      <w:r w:rsidR="00DB3D0F" w:rsidRPr="00FC69C8">
        <w:rPr>
          <w:rFonts w:ascii="Times New Roman" w:hAnsi="Times New Roman"/>
          <w:sz w:val="28"/>
          <w:szCs w:val="28"/>
        </w:rPr>
        <w:t>Обучающиеся</w:t>
      </w:r>
      <w:r w:rsidR="00344E04" w:rsidRPr="00FC69C8">
        <w:rPr>
          <w:rFonts w:ascii="Times New Roman" w:hAnsi="Times New Roman"/>
          <w:sz w:val="28"/>
          <w:szCs w:val="28"/>
        </w:rPr>
        <w:t xml:space="preserve">, освоившие в полном объеме образовательные программы, переводятся в следующий класс. Перевод осуществляется по решению 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педагогического совета,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оформляется приказом о переводе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 следующий класс.</w:t>
      </w:r>
    </w:p>
    <w:p w:rsidR="00DB3D0F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4</w:t>
      </w:r>
      <w:r w:rsidR="00DB3D0F" w:rsidRPr="00FC69C8">
        <w:rPr>
          <w:rFonts w:ascii="Times New Roman" w:hAnsi="Times New Roman" w:cs="Times New Roman"/>
          <w:sz w:val="28"/>
          <w:szCs w:val="28"/>
        </w:rPr>
        <w:t xml:space="preserve">.4. Обучающиеся, не прошедшие промежуточной аттестации </w:t>
      </w:r>
      <w:proofErr w:type="gramStart"/>
      <w:r w:rsidR="00DB3D0F" w:rsidRPr="00FC69C8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уважительным причинам или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имеющие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академическую задолженность,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переводятся в следующий класс условно.</w:t>
      </w:r>
    </w:p>
    <w:p w:rsidR="00DB3D0F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4</w:t>
      </w:r>
      <w:r w:rsidR="00DB3D0F" w:rsidRPr="00FC69C8">
        <w:rPr>
          <w:rFonts w:ascii="Times New Roman" w:hAnsi="Times New Roman" w:cs="Times New Roman"/>
          <w:sz w:val="28"/>
          <w:szCs w:val="28"/>
        </w:rPr>
        <w:t xml:space="preserve">.5. Обучающиеся образовательной организации по </w:t>
      </w:r>
      <w:proofErr w:type="gramStart"/>
      <w:r w:rsidR="00DB3D0F" w:rsidRPr="00FC69C8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образования, не ликвидировавшие в установленные сроки академической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задолженности с момента ее образования, по усмотрению их родителей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(законных представителей) оставляются на повторное обучение, переводятся</w:t>
      </w:r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на обучение по адаптированным образовательным программам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B3D0F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с рекомендациями </w:t>
      </w:r>
      <w:proofErr w:type="spellStart"/>
      <w:r w:rsidRPr="00FC69C8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FC69C8">
        <w:rPr>
          <w:rFonts w:ascii="Times New Roman" w:hAnsi="Times New Roman" w:cs="Times New Roman"/>
          <w:sz w:val="28"/>
          <w:szCs w:val="28"/>
        </w:rPr>
        <w:t xml:space="preserve"> комиссии</w:t>
      </w:r>
    </w:p>
    <w:p w:rsidR="00960784" w:rsidRPr="00FC69C8" w:rsidRDefault="00DB3D0F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либо на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по индивидуальному учебному плану.</w:t>
      </w:r>
      <w:r w:rsidR="00DE2712" w:rsidRPr="00FC69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2712" w:rsidRPr="00FC69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E2712" w:rsidRPr="00FC6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       </w:t>
      </w:r>
      <w:r w:rsidR="00C053F6" w:rsidRPr="00FC6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5</w:t>
      </w:r>
      <w:r w:rsidR="00DE2712" w:rsidRPr="00FC6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. Порядок и основания</w:t>
      </w:r>
      <w:r w:rsidR="00DE2712" w:rsidRPr="00FC6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  </w:t>
      </w:r>
      <w:r w:rsidR="00DE2712" w:rsidRPr="00FC69C8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отчисления обучающегося</w:t>
      </w:r>
      <w:r w:rsidR="00DE2712" w:rsidRPr="00FC69C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053F6"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 xml:space="preserve">.1. Отчисление </w:t>
      </w:r>
      <w:proofErr w:type="gramStart"/>
      <w:r w:rsidR="00960784"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0784" w:rsidRPr="00FC69C8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2) по инициативе родителей (законных представителей), в том числе в случае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перевода обучающегося для продолжения освоения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программы в другое образовательное учреждение,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образовательную деятельность;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родителей (законных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представителей) и образовательной организации,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осуществляющего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образовательную деятельность,</w:t>
      </w:r>
      <w:r w:rsidR="00FC69C8">
        <w:rPr>
          <w:rFonts w:ascii="Times New Roman" w:hAnsi="Times New Roman" w:cs="Times New Roman"/>
          <w:sz w:val="28"/>
          <w:szCs w:val="28"/>
        </w:rPr>
        <w:t xml:space="preserve"> </w:t>
      </w:r>
      <w:r w:rsidRPr="00FC69C8">
        <w:rPr>
          <w:rFonts w:ascii="Times New Roman" w:hAnsi="Times New Roman" w:cs="Times New Roman"/>
          <w:sz w:val="28"/>
          <w:szCs w:val="28"/>
        </w:rPr>
        <w:t>в том числе в случаях ликвидации</w:t>
      </w:r>
      <w:r w:rsidR="00A04BB0" w:rsidRPr="00FC69C8">
        <w:rPr>
          <w:rFonts w:ascii="Times New Roman" w:hAnsi="Times New Roman" w:cs="Times New Roman"/>
          <w:sz w:val="28"/>
          <w:szCs w:val="28"/>
        </w:rPr>
        <w:t xml:space="preserve"> </w:t>
      </w:r>
      <w:r w:rsidR="00A615AA" w:rsidRPr="00FC69C8">
        <w:rPr>
          <w:rFonts w:ascii="Times New Roman" w:hAnsi="Times New Roman" w:cs="Times New Roman"/>
          <w:sz w:val="28"/>
          <w:szCs w:val="28"/>
        </w:rPr>
        <w:t>Учреждения</w:t>
      </w:r>
      <w:r w:rsidRPr="00FC69C8">
        <w:rPr>
          <w:rFonts w:ascii="Times New Roman" w:hAnsi="Times New Roman" w:cs="Times New Roman"/>
          <w:sz w:val="28"/>
          <w:szCs w:val="28"/>
        </w:rPr>
        <w:t>, аннулирования лицензии на осуществление образовательной</w:t>
      </w:r>
      <w:r w:rsidR="00A04BB0" w:rsidRPr="00FC69C8">
        <w:rPr>
          <w:rFonts w:ascii="Times New Roman" w:hAnsi="Times New Roman" w:cs="Times New Roman"/>
          <w:sz w:val="28"/>
          <w:szCs w:val="28"/>
        </w:rPr>
        <w:t xml:space="preserve"> </w:t>
      </w:r>
      <w:r w:rsidRPr="00FC69C8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>.2.Основанием для отчисления является приказ об отчислении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lastRenderedPageBreak/>
        <w:t xml:space="preserve">обучающегося.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Права и обязанности обучающегося, предусмотренные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законодательством об образовании и локальными нормативными актами,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прекращаются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его отчисления из школы.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 xml:space="preserve">.3. Отчисление </w:t>
      </w:r>
      <w:proofErr w:type="gramStart"/>
      <w:r w:rsidR="00960784"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0784" w:rsidRPr="00FC69C8">
        <w:rPr>
          <w:rFonts w:ascii="Times New Roman" w:hAnsi="Times New Roman" w:cs="Times New Roman"/>
          <w:sz w:val="28"/>
          <w:szCs w:val="28"/>
        </w:rPr>
        <w:t xml:space="preserve"> может осуществляться также в случае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неоднократного совершения дисциплинарных проступков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несовершеннолетнего обучающегося, достигшего возраста пятнадцати лет.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>.3.1. Отчисление несовершеннолетнего обучающегося применяется, если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иные меры дисциплинарного взыскания и меры педагогического воздействия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не дали результата и дальнейшее его пребывание оказывает отрицательное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влияние на других обучающихся, нарушает их права и права работников, а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также нормальное функционирование школы.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>.3.2. Решение об отчислении обучающегося, достигшего возраста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пятнадцати лет и не получившего основного общего образования, как мера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дисциплинарного взыскания принимается с учетом мнения его родителей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(законных представителей) и с согласия комиссии по делам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несовершеннолетних и защите их прав.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>.3.3. Решение об отчислении детей-сирот и детей, оставшихся без попечения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родителей, принимается с согласия комиссии по делам несовершеннолетних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и защите их прав и органа опеки и попечительства.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 xml:space="preserve">.3.4.Школа обязана проинформировать об отчислении </w:t>
      </w:r>
      <w:proofErr w:type="gramStart"/>
      <w:r w:rsidR="00960784"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960784" w:rsidRPr="00FC69C8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качестве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 орган местного самоуправления,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осуществляющий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управление в сфере образования.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>.3.5.Орган местного самоуправления, осуществляющий управление в сфере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образования и родители (законные представители) обучающегося,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отчисленного из образовательного учреждения, не позднее чем в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месячный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срок принимают меры, обеспечивающие получение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общего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3.3.6.Родители (законные представители)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вправе обжаловать в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комиссию по урегулированию споров между участниками образовательных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 xml:space="preserve">отношений меры дисциплинарного взыскания и их применение </w:t>
      </w:r>
      <w:proofErr w:type="gramStart"/>
      <w:r w:rsidRPr="00FC69C8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обучающемуся.</w:t>
      </w:r>
    </w:p>
    <w:p w:rsidR="00960784" w:rsidRPr="00FC69C8" w:rsidRDefault="00C053F6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5</w:t>
      </w:r>
      <w:r w:rsidR="00960784" w:rsidRPr="00FC69C8">
        <w:rPr>
          <w:rFonts w:ascii="Times New Roman" w:hAnsi="Times New Roman" w:cs="Times New Roman"/>
          <w:sz w:val="28"/>
          <w:szCs w:val="28"/>
        </w:rPr>
        <w:t xml:space="preserve">.3.7.Порядок применения к </w:t>
      </w:r>
      <w:proofErr w:type="gramStart"/>
      <w:r w:rsidR="00960784" w:rsidRPr="00FC69C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960784" w:rsidRPr="00FC69C8">
        <w:rPr>
          <w:rFonts w:ascii="Times New Roman" w:hAnsi="Times New Roman" w:cs="Times New Roman"/>
          <w:sz w:val="28"/>
          <w:szCs w:val="28"/>
        </w:rPr>
        <w:t xml:space="preserve"> и снятия мер дисциплинарного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69C8">
        <w:rPr>
          <w:rFonts w:ascii="Times New Roman" w:hAnsi="Times New Roman" w:cs="Times New Roman"/>
          <w:sz w:val="28"/>
          <w:szCs w:val="28"/>
        </w:rPr>
        <w:t>взыскания устанавливается федеральным органом исполнительной власти,</w:t>
      </w:r>
    </w:p>
    <w:p w:rsidR="00960784" w:rsidRPr="00FC69C8" w:rsidRDefault="00960784" w:rsidP="00FC69C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9C8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FC69C8">
        <w:rPr>
          <w:rFonts w:ascii="Times New Roman" w:hAnsi="Times New Roman" w:cs="Times New Roman"/>
          <w:sz w:val="28"/>
          <w:szCs w:val="28"/>
        </w:rPr>
        <w:t xml:space="preserve"> функции по выработке государственной политики и</w:t>
      </w:r>
    </w:p>
    <w:p w:rsidR="00DE2712" w:rsidRPr="00FC69C8" w:rsidRDefault="00960784" w:rsidP="00FC69C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69C8">
        <w:rPr>
          <w:rFonts w:ascii="Times New Roman" w:hAnsi="Times New Roman" w:cs="Times New Roman"/>
          <w:sz w:val="28"/>
          <w:szCs w:val="28"/>
        </w:rPr>
        <w:t>нормативно-правовому регулированию в сфере образования.</w:t>
      </w:r>
    </w:p>
    <w:p w:rsidR="00DE2712" w:rsidRDefault="00DE2712" w:rsidP="00DE2712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661EC" w:rsidRDefault="00E661EC" w:rsidP="00E661EC"/>
    <w:sectPr w:rsidR="00E661EC" w:rsidSect="00F20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E2712"/>
    <w:rsid w:val="00005F95"/>
    <w:rsid w:val="000F70F8"/>
    <w:rsid w:val="00184734"/>
    <w:rsid w:val="00344E04"/>
    <w:rsid w:val="003F78F7"/>
    <w:rsid w:val="005A5B77"/>
    <w:rsid w:val="00690389"/>
    <w:rsid w:val="006B7836"/>
    <w:rsid w:val="007B4A3C"/>
    <w:rsid w:val="008157BF"/>
    <w:rsid w:val="00900412"/>
    <w:rsid w:val="009036E4"/>
    <w:rsid w:val="00960784"/>
    <w:rsid w:val="00A04BB0"/>
    <w:rsid w:val="00A615AA"/>
    <w:rsid w:val="00BE6BFB"/>
    <w:rsid w:val="00C053F6"/>
    <w:rsid w:val="00DB3D0F"/>
    <w:rsid w:val="00DE2712"/>
    <w:rsid w:val="00E661EC"/>
    <w:rsid w:val="00EC41C1"/>
    <w:rsid w:val="00F2050D"/>
    <w:rsid w:val="00F86AA7"/>
    <w:rsid w:val="00FC69C8"/>
    <w:rsid w:val="00FD2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5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661E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Знак1"/>
    <w:basedOn w:val="a"/>
    <w:rsid w:val="00E661E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69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038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69C8"/>
    <w:pPr>
      <w:spacing w:after="0" w:line="240" w:lineRule="auto"/>
    </w:pPr>
    <w:rPr>
      <w:rFonts w:eastAsiaTheme="minorHAnsi"/>
      <w:lang w:eastAsia="en-US"/>
    </w:rPr>
  </w:style>
  <w:style w:type="paragraph" w:customStyle="1" w:styleId="Default">
    <w:name w:val="Default"/>
    <w:rsid w:val="00FC6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8</Pages>
  <Words>2560</Words>
  <Characters>14595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Антонина</cp:lastModifiedBy>
  <cp:revision>14</cp:revision>
  <cp:lastPrinted>2015-06-10T14:01:00Z</cp:lastPrinted>
  <dcterms:created xsi:type="dcterms:W3CDTF">2015-04-20T06:09:00Z</dcterms:created>
  <dcterms:modified xsi:type="dcterms:W3CDTF">2018-08-14T08:41:00Z</dcterms:modified>
</cp:coreProperties>
</file>